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FDA" w:rsidRDefault="00140FDA" w:rsidP="00140FDA">
      <w:pPr>
        <w:spacing w:after="160" w:line="259" w:lineRule="auto"/>
        <w:ind w:hanging="851"/>
      </w:pPr>
      <w:bookmarkStart w:id="0" w:name="_GoBack"/>
      <w:r>
        <w:rPr>
          <w:noProof/>
        </w:rPr>
        <w:drawing>
          <wp:inline distT="0" distB="0" distL="0" distR="0">
            <wp:extent cx="6337530" cy="87153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мед обслуживании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634" cy="871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0FDA" w:rsidRDefault="00140FDA">
      <w:pPr>
        <w:spacing w:after="160" w:line="259" w:lineRule="auto"/>
      </w:pPr>
      <w:r>
        <w:br w:type="page"/>
      </w: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969FD">
        <w:rPr>
          <w:sz w:val="28"/>
          <w:szCs w:val="28"/>
        </w:rPr>
        <w:lastRenderedPageBreak/>
        <w:t>2.2.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969FD">
        <w:rPr>
          <w:sz w:val="28"/>
          <w:szCs w:val="28"/>
        </w:rPr>
        <w:t xml:space="preserve">2.3. Осуществление эффективной организационно-медицинской работы в </w:t>
      </w:r>
      <w:r w:rsidR="008969FD" w:rsidRPr="008969FD">
        <w:rPr>
          <w:sz w:val="28"/>
          <w:szCs w:val="28"/>
        </w:rPr>
        <w:t>МБ</w:t>
      </w:r>
      <w:r w:rsidRPr="008969FD">
        <w:rPr>
          <w:sz w:val="28"/>
          <w:szCs w:val="28"/>
        </w:rPr>
        <w:t>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969FD">
        <w:rPr>
          <w:sz w:val="28"/>
          <w:szCs w:val="28"/>
        </w:rPr>
        <w:t xml:space="preserve">2.4. Проведение консультационно-просветительской работы с работниками </w:t>
      </w:r>
      <w:r w:rsidR="008969FD" w:rsidRPr="008969FD">
        <w:rPr>
          <w:sz w:val="28"/>
          <w:szCs w:val="28"/>
        </w:rPr>
        <w:t>МБ</w:t>
      </w:r>
      <w:r w:rsidRPr="008969FD">
        <w:rPr>
          <w:sz w:val="28"/>
          <w:szCs w:val="28"/>
        </w:rPr>
        <w:t>ДОУ и семьями воспитанников по вопросам физического развития и оздоровления детей дошкольного возраста.</w:t>
      </w: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8969FD">
        <w:rPr>
          <w:rStyle w:val="a5"/>
          <w:sz w:val="28"/>
          <w:szCs w:val="28"/>
        </w:rPr>
        <w:t>3. Функции медицинского персонала</w:t>
      </w: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F7AD2" w:rsidRPr="008969FD" w:rsidRDefault="000F7AD2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969FD">
        <w:rPr>
          <w:sz w:val="28"/>
          <w:szCs w:val="28"/>
        </w:rPr>
        <w:t xml:space="preserve">Медицинский персонал, осуществляющий медицинское обслуживание воспитанников </w:t>
      </w:r>
      <w:r w:rsidR="008969FD" w:rsidRPr="008969FD">
        <w:rPr>
          <w:sz w:val="28"/>
          <w:szCs w:val="28"/>
        </w:rPr>
        <w:t>МБ</w:t>
      </w:r>
      <w:r w:rsidRPr="008969FD">
        <w:rPr>
          <w:sz w:val="28"/>
          <w:szCs w:val="28"/>
        </w:rPr>
        <w:t>ДОУ, выполняет следующие функции:</w:t>
      </w:r>
    </w:p>
    <w:p w:rsidR="000F7AD2" w:rsidRPr="008969FD" w:rsidRDefault="008969FD" w:rsidP="008969F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969FD">
        <w:rPr>
          <w:sz w:val="28"/>
          <w:szCs w:val="28"/>
        </w:rPr>
        <w:t>3.1. Разрабатывает:</w:t>
      </w:r>
    </w:p>
    <w:p w:rsidR="000F7AD2" w:rsidRPr="000F7AD2" w:rsidRDefault="000F7AD2" w:rsidP="008969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69FD">
        <w:rPr>
          <w:rFonts w:ascii="Times New Roman" w:hAnsi="Times New Roman" w:cs="Times New Roman"/>
          <w:sz w:val="28"/>
          <w:szCs w:val="28"/>
        </w:rPr>
        <w:sym w:font="Symbol" w:char="F0B7"/>
      </w:r>
      <w:r w:rsidRPr="008969FD">
        <w:rPr>
          <w:rFonts w:ascii="Times New Roman" w:hAnsi="Times New Roman" w:cs="Times New Roman"/>
          <w:sz w:val="28"/>
          <w:szCs w:val="28"/>
        </w:rPr>
        <w:t xml:space="preserve"> план профилактической</w:t>
      </w:r>
      <w:r w:rsidRPr="000F7AD2">
        <w:rPr>
          <w:rFonts w:ascii="Times New Roman" w:hAnsi="Times New Roman" w:cs="Times New Roman"/>
          <w:sz w:val="28"/>
          <w:szCs w:val="28"/>
        </w:rPr>
        <w:t xml:space="preserve"> и оздоровительной работы, включающий мероприятия по предупреждению заболеваний, сохранению и укреплению здоровья детей;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памятки по организации режима дня, режима двигательной активности (совместно со старшим воспитателем).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3.2. Составляет: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меню, обеспечивающее сбалансированное питание воспитанников;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график проведения вакцинации;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график контроля выполнения работниками </w:t>
      </w:r>
      <w:proofErr w:type="spellStart"/>
      <w:r w:rsidRPr="000F7AD2">
        <w:rPr>
          <w:rFonts w:ascii="Times New Roman" w:hAnsi="Times New Roman" w:cs="Times New Roman"/>
          <w:sz w:val="28"/>
          <w:szCs w:val="28"/>
        </w:rPr>
        <w:t>санитарноэпидемиологического</w:t>
      </w:r>
      <w:proofErr w:type="spellEnd"/>
      <w:r w:rsidRPr="000F7AD2">
        <w:rPr>
          <w:rFonts w:ascii="Times New Roman" w:hAnsi="Times New Roman" w:cs="Times New Roman"/>
          <w:sz w:val="28"/>
          <w:szCs w:val="28"/>
        </w:rPr>
        <w:t xml:space="preserve"> режима.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3.3. Осуществляет: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динамическое медицинское наблюдение за физическим развитием и ростом детей;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антропометрические измерения воспитанников;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распределение детей на медицинские группы;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медицинский осмотр и иммунопрофилактику (совместно с </w:t>
      </w:r>
      <w:proofErr w:type="spellStart"/>
      <w:r w:rsidRPr="000F7AD2">
        <w:rPr>
          <w:rFonts w:ascii="Times New Roman" w:hAnsi="Times New Roman" w:cs="Times New Roman"/>
          <w:sz w:val="28"/>
          <w:szCs w:val="28"/>
        </w:rPr>
        <w:t>врачомпедиатром</w:t>
      </w:r>
      <w:proofErr w:type="spellEnd"/>
      <w:r w:rsidRPr="000F7AD2">
        <w:rPr>
          <w:rFonts w:ascii="Times New Roman" w:hAnsi="Times New Roman" w:cs="Times New Roman"/>
          <w:sz w:val="28"/>
          <w:szCs w:val="28"/>
        </w:rPr>
        <w:t>);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оказание первой медицинской помощи при возникновении несчастных случаев;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наблюдение за самочувствием и физическим состоянием детей после прививок и на физкультурных занятиях;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дифференциацию детей по группам для занятий физической культурой в целях профилактики и коррекции имеющихся нарушений;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выявление заболевших детей, своевременную их изоляцию;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информирование администрации и педагогов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информирование территориальных учреждений здравоохранения и </w:t>
      </w:r>
      <w:proofErr w:type="spellStart"/>
      <w:r w:rsidRPr="000F7AD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F7AD2">
        <w:rPr>
          <w:rFonts w:ascii="Times New Roman" w:hAnsi="Times New Roman" w:cs="Times New Roman"/>
          <w:sz w:val="28"/>
          <w:szCs w:val="28"/>
        </w:rPr>
        <w:t xml:space="preserve"> о случаях инфекционных и паразитарных заболеваний среди воспитанников и работников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 в течение двух часов после установления диагноза.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3.4. Проводит: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консультации по вопросам физического развития и оздоровления детей;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мероприятия по профилактике и предупреждению заболеваний (витаминизация.);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работу с воспитанниками и работниками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 по формированию здорового образа жизни. 3.5. Участвует: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в проведении скрининг-тестирования детей;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педагогических совещаниях по вопросам оздоровления и закаливания детей.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>3.6. Контролирует: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режим физических нагрузок детей с учетом их возрастных и индивидуальных возможностей;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двигательную активность детей на физкультурных занятиях и в течение дня;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организацию и проведение закаливающих мероприятий;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качество организации питания детей;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санитарно-гигиенические условия осуществления образовательного процесса;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</w:t>
      </w: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соблюдение правил личной гигиены детьми и работниками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>;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соблюдение обслуживающим и техническим персоналом </w:t>
      </w:r>
      <w:proofErr w:type="spellStart"/>
      <w:r w:rsidRPr="000F7AD2">
        <w:rPr>
          <w:rFonts w:ascii="Times New Roman" w:hAnsi="Times New Roman" w:cs="Times New Roman"/>
          <w:sz w:val="28"/>
          <w:szCs w:val="28"/>
        </w:rPr>
        <w:t>санитарноэпидемиологического</w:t>
      </w:r>
      <w:proofErr w:type="spellEnd"/>
      <w:r w:rsidRPr="000F7AD2">
        <w:rPr>
          <w:rFonts w:ascii="Times New Roman" w:hAnsi="Times New Roman" w:cs="Times New Roman"/>
          <w:sz w:val="28"/>
          <w:szCs w:val="28"/>
        </w:rPr>
        <w:t xml:space="preserve"> режима;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0F7AD2">
        <w:rPr>
          <w:rFonts w:ascii="Times New Roman" w:hAnsi="Times New Roman" w:cs="Times New Roman"/>
          <w:sz w:val="28"/>
          <w:szCs w:val="28"/>
        </w:rPr>
        <w:t xml:space="preserve"> ведение работниками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 установленной документации в пределах своих полномочий.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D2">
        <w:rPr>
          <w:rFonts w:ascii="Times New Roman" w:hAnsi="Times New Roman" w:cs="Times New Roman"/>
          <w:b/>
          <w:sz w:val="28"/>
          <w:szCs w:val="28"/>
        </w:rPr>
        <w:t>4. Права медицинского персонала Медицинский персонал детского сада имеет право: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4.1. Требовать от заведующего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 создания условий, необходимых для осуществления медицинского обслуживания детей.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4.2. Информировать администрацию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4.3. Привлекать врачей-специалистов для проведения качественного анализа медицинского обслуживания детей.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4.4. По итогам проверок вносить предложения об улучшении условий медицинского обслуживания детей.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D2">
        <w:rPr>
          <w:rFonts w:ascii="Times New Roman" w:hAnsi="Times New Roman" w:cs="Times New Roman"/>
          <w:b/>
          <w:sz w:val="28"/>
          <w:szCs w:val="28"/>
        </w:rPr>
        <w:t xml:space="preserve">5. Ответственность медицинского персонала </w:t>
      </w:r>
      <w:r w:rsidR="008969FD">
        <w:rPr>
          <w:rFonts w:ascii="Times New Roman" w:hAnsi="Times New Roman" w:cs="Times New Roman"/>
          <w:b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b/>
          <w:sz w:val="28"/>
          <w:szCs w:val="28"/>
        </w:rPr>
        <w:t xml:space="preserve"> Медицинский персонал в соответствии с действующим законодательством РФ несет ответственность за: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5.1. Качество медицинского обслуживания детей.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5.2. Оснащение медицинского кабинета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 xml:space="preserve"> в соответствии с санитарными требованиями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5.3. Хранение медицинских препаратов, лекарственных средств и т. д.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5.4. Ведение медицинской документации, предоставление отчетности.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5.5. Проведение медицинских и профилактических мероприятий. </w:t>
      </w:r>
    </w:p>
    <w:p w:rsidR="008969FD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5.6. Разглашение сведений об особенностях физического развития, заболеваний воспитанников.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>5.7. Правонарушения и вред, причиненный воспитаннику.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D2">
        <w:rPr>
          <w:rFonts w:ascii="Times New Roman" w:hAnsi="Times New Roman" w:cs="Times New Roman"/>
          <w:b/>
          <w:sz w:val="28"/>
          <w:szCs w:val="28"/>
        </w:rPr>
        <w:t xml:space="preserve"> 6. Делопроизводство Медицинский персонал оформляет и ведет следующие документы: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>6.1. План организационно-медицинской работы на год, месяц.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6.2. План профилактической и оздоровительной работы.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6.3. Журналы и графики в соответствии с номенклатурой дел по медицинской работе.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>6.4. Списки детей по группам.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6.5. Табели учета посещаемости детей.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6.6. Медицинские карты детей.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>6.7. Меню.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6.8. Отчеты о медицинском обслуживании детей за календарный, учебный год.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6.9. Справки, акты по итогам проверок, контроля.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D2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:rsidR="000F7AD2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издания приказа заведующего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>.</w:t>
      </w:r>
    </w:p>
    <w:p w:rsidR="00A753DC" w:rsidRPr="000F7AD2" w:rsidRDefault="000F7AD2" w:rsidP="000F7A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7AD2">
        <w:rPr>
          <w:rFonts w:ascii="Times New Roman" w:hAnsi="Times New Roman" w:cs="Times New Roman"/>
          <w:sz w:val="28"/>
          <w:szCs w:val="28"/>
        </w:rPr>
        <w:t xml:space="preserve"> 7.2. Изменения и дополнения вносятся в положение не реже одного раза в пять лет и подлежат утверждению заведующим </w:t>
      </w:r>
      <w:r w:rsidR="008969FD">
        <w:rPr>
          <w:rFonts w:ascii="Times New Roman" w:hAnsi="Times New Roman" w:cs="Times New Roman"/>
          <w:sz w:val="28"/>
          <w:szCs w:val="28"/>
        </w:rPr>
        <w:t>МБДОУ</w:t>
      </w:r>
      <w:r w:rsidRPr="000F7AD2">
        <w:rPr>
          <w:rFonts w:ascii="Times New Roman" w:hAnsi="Times New Roman" w:cs="Times New Roman"/>
          <w:sz w:val="28"/>
          <w:szCs w:val="28"/>
        </w:rPr>
        <w:t>.</w:t>
      </w:r>
    </w:p>
    <w:sectPr w:rsidR="00A753DC" w:rsidRPr="000F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66B40"/>
    <w:multiLevelType w:val="multilevel"/>
    <w:tmpl w:val="9ED6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65"/>
    <w:rsid w:val="000F7AD2"/>
    <w:rsid w:val="00140FDA"/>
    <w:rsid w:val="00280A65"/>
    <w:rsid w:val="003D3586"/>
    <w:rsid w:val="008969FD"/>
    <w:rsid w:val="00A7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DA75D-0475-4765-85F8-8037FD4F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AD2"/>
    <w:pPr>
      <w:spacing w:after="0" w:line="240" w:lineRule="auto"/>
    </w:pPr>
  </w:style>
  <w:style w:type="paragraph" w:styleId="a4">
    <w:name w:val="Normal (Web)"/>
    <w:basedOn w:val="a"/>
    <w:rsid w:val="000F7AD2"/>
    <w:pPr>
      <w:spacing w:before="100" w:beforeAutospacing="1" w:after="100" w:afterAutospacing="1"/>
    </w:pPr>
  </w:style>
  <w:style w:type="character" w:styleId="a5">
    <w:name w:val="Strong"/>
    <w:basedOn w:val="a0"/>
    <w:qFormat/>
    <w:rsid w:val="000F7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4</cp:revision>
  <dcterms:created xsi:type="dcterms:W3CDTF">2020-03-25T12:53:00Z</dcterms:created>
  <dcterms:modified xsi:type="dcterms:W3CDTF">2020-08-27T13:20:00Z</dcterms:modified>
</cp:coreProperties>
</file>